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D7" w:rsidRDefault="006356D7" w:rsidP="006356D7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2B01D3" w:rsidRDefault="002B01D3" w:rsidP="002B01D3">
      <w:pPr>
        <w:tabs>
          <w:tab w:val="left" w:pos="3810"/>
        </w:tabs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TRAINING CONFIRMATION</w:t>
      </w:r>
    </w:p>
    <w:p w:rsidR="009C422C" w:rsidRPr="002B01D3" w:rsidRDefault="009C422C" w:rsidP="009C422C">
      <w:pPr>
        <w:tabs>
          <w:tab w:val="left" w:pos="3810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B01D3">
        <w:rPr>
          <w:rFonts w:ascii="Cambria" w:hAnsi="Cambria"/>
          <w:b/>
          <w:sz w:val="24"/>
          <w:szCs w:val="24"/>
        </w:rPr>
        <w:t>IMPLEMENTATION OF RESEARCH ETHICS ACROSS DISCIPLINES</w:t>
      </w:r>
    </w:p>
    <w:p w:rsidR="009C422C" w:rsidRPr="005C31AE" w:rsidRDefault="00B30E78" w:rsidP="009C422C">
      <w:pPr>
        <w:tabs>
          <w:tab w:val="left" w:pos="3810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April 23-26, 2017</w:t>
      </w:r>
      <w:r w:rsidR="0064167F">
        <w:rPr>
          <w:rFonts w:ascii="Cambria" w:hAnsi="Cambria"/>
          <w:b/>
          <w:sz w:val="24"/>
          <w:szCs w:val="24"/>
        </w:rPr>
        <w:t>*</w:t>
      </w:r>
    </w:p>
    <w:p w:rsidR="009C422C" w:rsidRDefault="00B30E78" w:rsidP="009C422C">
      <w:pPr>
        <w:tabs>
          <w:tab w:val="left" w:pos="3810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Davao City</w:t>
      </w:r>
      <w:r w:rsidR="009C422C">
        <w:rPr>
          <w:rFonts w:ascii="Cambria" w:hAnsi="Cambria"/>
          <w:b/>
          <w:sz w:val="24"/>
          <w:szCs w:val="24"/>
        </w:rPr>
        <w:t>, Philippines</w:t>
      </w:r>
    </w:p>
    <w:p w:rsidR="00B52DB7" w:rsidRDefault="00B52DB7" w:rsidP="00B52DB7">
      <w:pPr>
        <w:tabs>
          <w:tab w:val="left" w:pos="3810"/>
        </w:tabs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B30E78" w:rsidRDefault="00B52DB7" w:rsidP="00B52DB7">
      <w:pPr>
        <w:tabs>
          <w:tab w:val="left" w:pos="381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Training Objectives:  </w:t>
      </w:r>
    </w:p>
    <w:p w:rsidR="0064167F" w:rsidRDefault="00B52DB7" w:rsidP="00B52DB7">
      <w:pPr>
        <w:tabs>
          <w:tab w:val="left" w:pos="3810"/>
        </w:tabs>
        <w:spacing w:after="0" w:line="240" w:lineRule="auto"/>
        <w:rPr>
          <w:rFonts w:ascii="Cambria" w:hAnsi="Cambria"/>
          <w:sz w:val="24"/>
          <w:szCs w:val="24"/>
          <w:shd w:val="clear" w:color="auto" w:fill="FFFFFF"/>
        </w:rPr>
      </w:pPr>
      <w:r w:rsidRPr="00E71E7F">
        <w:rPr>
          <w:rFonts w:ascii="Cambria" w:hAnsi="Cambria"/>
          <w:sz w:val="24"/>
          <w:szCs w:val="24"/>
          <w:shd w:val="clear" w:color="auto" w:fill="FFFFFF"/>
        </w:rPr>
        <w:t>(1) provide a framework of research ethics across discipline</w:t>
      </w:r>
      <w:r>
        <w:rPr>
          <w:rFonts w:ascii="Cambria" w:hAnsi="Cambria"/>
          <w:sz w:val="24"/>
          <w:szCs w:val="24"/>
          <w:shd w:val="clear" w:color="auto" w:fill="FFFFFF"/>
        </w:rPr>
        <w:t>s</w:t>
      </w:r>
      <w:r w:rsidRPr="00E71E7F">
        <w:rPr>
          <w:rFonts w:ascii="Cambria" w:hAnsi="Cambria"/>
          <w:sz w:val="24"/>
          <w:szCs w:val="24"/>
          <w:shd w:val="clear" w:color="auto" w:fill="FFFFFF"/>
        </w:rPr>
        <w:t xml:space="preserve">; </w:t>
      </w:r>
    </w:p>
    <w:p w:rsidR="0064167F" w:rsidRDefault="00B52DB7" w:rsidP="00B52DB7">
      <w:pPr>
        <w:tabs>
          <w:tab w:val="left" w:pos="3810"/>
        </w:tabs>
        <w:spacing w:after="0" w:line="240" w:lineRule="auto"/>
        <w:rPr>
          <w:rFonts w:ascii="Cambria" w:hAnsi="Cambria"/>
          <w:sz w:val="24"/>
          <w:szCs w:val="24"/>
          <w:shd w:val="clear" w:color="auto" w:fill="FFFFFF"/>
        </w:rPr>
      </w:pPr>
      <w:r w:rsidRPr="00E71E7F">
        <w:rPr>
          <w:rFonts w:ascii="Cambria" w:hAnsi="Cambria"/>
          <w:sz w:val="24"/>
          <w:szCs w:val="24"/>
          <w:shd w:val="clear" w:color="auto" w:fill="FFFFFF"/>
        </w:rPr>
        <w:t>(2) implement research ethics review committees per discipline;</w:t>
      </w:r>
    </w:p>
    <w:p w:rsidR="0064167F" w:rsidRDefault="00B52DB7" w:rsidP="00B52DB7">
      <w:pPr>
        <w:tabs>
          <w:tab w:val="left" w:pos="3810"/>
        </w:tabs>
        <w:spacing w:after="0" w:line="240" w:lineRule="auto"/>
        <w:rPr>
          <w:rFonts w:ascii="Cambria" w:hAnsi="Cambria"/>
          <w:sz w:val="24"/>
          <w:szCs w:val="24"/>
          <w:shd w:val="clear" w:color="auto" w:fill="FFFFFF"/>
        </w:rPr>
      </w:pPr>
      <w:r w:rsidRPr="00E71E7F">
        <w:rPr>
          <w:rFonts w:ascii="Cambria" w:hAnsi="Cambria"/>
          <w:sz w:val="24"/>
          <w:szCs w:val="24"/>
          <w:shd w:val="clear" w:color="auto" w:fill="FFFFFF"/>
        </w:rPr>
        <w:t xml:space="preserve">(3) define the procedures and compliance in the implementation of </w:t>
      </w:r>
      <w:r w:rsidR="00B30E78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E71E7F">
        <w:rPr>
          <w:rFonts w:ascii="Cambria" w:hAnsi="Cambria"/>
          <w:sz w:val="24"/>
          <w:szCs w:val="24"/>
          <w:shd w:val="clear" w:color="auto" w:fill="FFFFFF"/>
        </w:rPr>
        <w:t xml:space="preserve">research ethics in the methodology; </w:t>
      </w:r>
    </w:p>
    <w:p w:rsidR="0064167F" w:rsidRDefault="00B30E78" w:rsidP="00B52DB7">
      <w:pPr>
        <w:tabs>
          <w:tab w:val="left" w:pos="3810"/>
        </w:tabs>
        <w:spacing w:after="0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(</w:t>
      </w:r>
      <w:r w:rsidR="00B52DB7" w:rsidRPr="00E71E7F">
        <w:rPr>
          <w:rFonts w:ascii="Cambria" w:hAnsi="Cambria"/>
          <w:sz w:val="24"/>
          <w:szCs w:val="24"/>
          <w:shd w:val="clear" w:color="auto" w:fill="FFFFFF"/>
        </w:rPr>
        <w:t xml:space="preserve">4) evaluate the effectiveness of research ethics review committee; </w:t>
      </w:r>
      <w:r>
        <w:rPr>
          <w:rFonts w:ascii="Cambria" w:hAnsi="Cambria"/>
          <w:sz w:val="24"/>
          <w:szCs w:val="24"/>
          <w:shd w:val="clear" w:color="auto" w:fill="FFFFFF"/>
        </w:rPr>
        <w:t>and</w:t>
      </w:r>
    </w:p>
    <w:p w:rsidR="00B52DB7" w:rsidRPr="00B30E78" w:rsidRDefault="00B52DB7" w:rsidP="00B52DB7">
      <w:pPr>
        <w:tabs>
          <w:tab w:val="left" w:pos="3810"/>
        </w:tabs>
        <w:spacing w:after="0" w:line="240" w:lineRule="auto"/>
        <w:rPr>
          <w:rFonts w:ascii="Cambria" w:hAnsi="Cambria"/>
          <w:sz w:val="24"/>
          <w:szCs w:val="24"/>
          <w:shd w:val="clear" w:color="auto" w:fill="FFFFFF"/>
        </w:rPr>
      </w:pPr>
      <w:r w:rsidRPr="00E71E7F">
        <w:rPr>
          <w:rFonts w:ascii="Cambria" w:hAnsi="Cambria"/>
          <w:sz w:val="24"/>
          <w:szCs w:val="24"/>
          <w:shd w:val="clear" w:color="auto" w:fill="FFFFFF"/>
        </w:rPr>
        <w:t>(5) craft a policy for implementation of research ethics protocols in non-health studies for the college/university.</w:t>
      </w:r>
    </w:p>
    <w:p w:rsidR="00B52DB7" w:rsidRDefault="00B52DB7" w:rsidP="002B01D3">
      <w:pPr>
        <w:tabs>
          <w:tab w:val="left" w:pos="3810"/>
        </w:tabs>
        <w:spacing w:after="0" w:line="240" w:lineRule="auto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75"/>
        <w:gridCol w:w="2070"/>
        <w:gridCol w:w="2067"/>
        <w:gridCol w:w="2338"/>
      </w:tblGrid>
      <w:tr w:rsidR="00B52DB7" w:rsidTr="00B52DB7">
        <w:tc>
          <w:tcPr>
            <w:tcW w:w="2875" w:type="dxa"/>
          </w:tcPr>
          <w:p w:rsidR="00B52DB7" w:rsidRDefault="00B52DB7" w:rsidP="0064167F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Name of Participants</w:t>
            </w:r>
          </w:p>
        </w:tc>
        <w:tc>
          <w:tcPr>
            <w:tcW w:w="2070" w:type="dxa"/>
          </w:tcPr>
          <w:p w:rsidR="00B52DB7" w:rsidRDefault="0064167F" w:rsidP="0064167F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Position/Title</w:t>
            </w:r>
          </w:p>
        </w:tc>
        <w:tc>
          <w:tcPr>
            <w:tcW w:w="2067" w:type="dxa"/>
          </w:tcPr>
          <w:p w:rsidR="00B52DB7" w:rsidRDefault="0064167F" w:rsidP="0064167F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Contact number</w:t>
            </w:r>
          </w:p>
        </w:tc>
        <w:tc>
          <w:tcPr>
            <w:tcW w:w="2338" w:type="dxa"/>
          </w:tcPr>
          <w:p w:rsidR="00B52DB7" w:rsidRDefault="0064167F" w:rsidP="0064167F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B52DB7" w:rsidTr="00B52DB7">
        <w:tc>
          <w:tcPr>
            <w:tcW w:w="2875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52DB7" w:rsidTr="00B52DB7">
        <w:tc>
          <w:tcPr>
            <w:tcW w:w="2875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52DB7" w:rsidTr="00B52DB7">
        <w:tc>
          <w:tcPr>
            <w:tcW w:w="2875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52DB7" w:rsidTr="00B52DB7">
        <w:tc>
          <w:tcPr>
            <w:tcW w:w="2875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52DB7" w:rsidTr="00B52DB7">
        <w:tc>
          <w:tcPr>
            <w:tcW w:w="2875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52DB7" w:rsidTr="00B52DB7">
        <w:tc>
          <w:tcPr>
            <w:tcW w:w="2875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52DB7" w:rsidRDefault="00B52DB7" w:rsidP="002B01D3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4167F" w:rsidTr="00B52DB7">
        <w:tc>
          <w:tcPr>
            <w:tcW w:w="2875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4167F" w:rsidTr="00B52DB7">
        <w:tc>
          <w:tcPr>
            <w:tcW w:w="2875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4167F" w:rsidTr="00B52DB7">
        <w:tc>
          <w:tcPr>
            <w:tcW w:w="2875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4167F" w:rsidTr="00B52DB7">
        <w:tc>
          <w:tcPr>
            <w:tcW w:w="2875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4167F" w:rsidTr="00B52DB7">
        <w:tc>
          <w:tcPr>
            <w:tcW w:w="2875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4167F" w:rsidTr="00B52DB7">
        <w:tc>
          <w:tcPr>
            <w:tcW w:w="2875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4167F" w:rsidTr="00B52DB7">
        <w:tc>
          <w:tcPr>
            <w:tcW w:w="2875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4167F" w:rsidTr="00B52DB7">
        <w:tc>
          <w:tcPr>
            <w:tcW w:w="2875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4167F" w:rsidTr="00B52DB7">
        <w:tc>
          <w:tcPr>
            <w:tcW w:w="2875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4167F" w:rsidTr="00B52DB7">
        <w:tc>
          <w:tcPr>
            <w:tcW w:w="2875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4167F" w:rsidTr="00B52DB7">
        <w:tc>
          <w:tcPr>
            <w:tcW w:w="2875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4167F" w:rsidTr="00B52DB7">
        <w:tc>
          <w:tcPr>
            <w:tcW w:w="2875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4167F" w:rsidTr="00B52DB7">
        <w:tc>
          <w:tcPr>
            <w:tcW w:w="2875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4167F" w:rsidRDefault="0064167F" w:rsidP="0064167F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B52DB7" w:rsidRDefault="00B52DB7" w:rsidP="002B01D3">
      <w:pPr>
        <w:tabs>
          <w:tab w:val="left" w:pos="3810"/>
        </w:tabs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2B01D3" w:rsidRDefault="0064167F" w:rsidP="0064167F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64167F">
        <w:rPr>
          <w:rFonts w:ascii="Cambria" w:hAnsi="Cambria"/>
          <w:b/>
          <w:sz w:val="24"/>
          <w:szCs w:val="24"/>
        </w:rPr>
        <w:t xml:space="preserve">*Please note that the actual training is scheduled on </w:t>
      </w:r>
      <w:r w:rsidR="00126280">
        <w:rPr>
          <w:rFonts w:ascii="Cambria" w:hAnsi="Cambria"/>
          <w:b/>
          <w:sz w:val="24"/>
          <w:szCs w:val="24"/>
        </w:rPr>
        <w:t>April 24-25, 2017</w:t>
      </w:r>
      <w:r w:rsidRPr="0064167F">
        <w:rPr>
          <w:rFonts w:ascii="Cambria" w:hAnsi="Cambria"/>
          <w:b/>
          <w:sz w:val="24"/>
          <w:szCs w:val="24"/>
        </w:rPr>
        <w:t xml:space="preserve">. The first </w:t>
      </w:r>
      <w:r w:rsidRPr="0064167F">
        <w:rPr>
          <w:rFonts w:ascii="Cambria" w:hAnsi="Cambria"/>
          <w:b/>
          <w:color w:val="FF0000"/>
          <w:sz w:val="24"/>
          <w:szCs w:val="24"/>
        </w:rPr>
        <w:t>(</w:t>
      </w:r>
      <w:r w:rsidR="00126280">
        <w:rPr>
          <w:rFonts w:ascii="Cambria" w:hAnsi="Cambria"/>
          <w:b/>
          <w:color w:val="FF0000"/>
          <w:sz w:val="24"/>
          <w:szCs w:val="24"/>
        </w:rPr>
        <w:t>April 23</w:t>
      </w:r>
      <w:r w:rsidRPr="0064167F">
        <w:rPr>
          <w:rFonts w:ascii="Cambria" w:hAnsi="Cambria"/>
          <w:b/>
          <w:color w:val="FF0000"/>
          <w:sz w:val="24"/>
          <w:szCs w:val="24"/>
        </w:rPr>
        <w:t xml:space="preserve">) </w:t>
      </w:r>
      <w:r w:rsidRPr="0064167F">
        <w:rPr>
          <w:rFonts w:ascii="Cambria" w:hAnsi="Cambria"/>
          <w:b/>
          <w:sz w:val="24"/>
          <w:szCs w:val="24"/>
        </w:rPr>
        <w:t xml:space="preserve">and last day </w:t>
      </w:r>
      <w:r w:rsidRPr="0064167F">
        <w:rPr>
          <w:rFonts w:ascii="Cambria" w:hAnsi="Cambria"/>
          <w:b/>
          <w:color w:val="FF0000"/>
          <w:sz w:val="24"/>
          <w:szCs w:val="24"/>
        </w:rPr>
        <w:t>(</w:t>
      </w:r>
      <w:r w:rsidR="00126280">
        <w:rPr>
          <w:rFonts w:ascii="Cambria" w:hAnsi="Cambria"/>
          <w:b/>
          <w:color w:val="FF0000"/>
          <w:sz w:val="24"/>
          <w:szCs w:val="24"/>
        </w:rPr>
        <w:t>April 26</w:t>
      </w:r>
      <w:r w:rsidRPr="0064167F">
        <w:rPr>
          <w:rFonts w:ascii="Cambria" w:hAnsi="Cambria"/>
          <w:b/>
          <w:color w:val="FF0000"/>
          <w:sz w:val="24"/>
          <w:szCs w:val="24"/>
        </w:rPr>
        <w:t xml:space="preserve">) </w:t>
      </w:r>
      <w:r w:rsidRPr="0064167F">
        <w:rPr>
          <w:rFonts w:ascii="Cambria" w:hAnsi="Cambria"/>
          <w:b/>
          <w:sz w:val="24"/>
          <w:szCs w:val="24"/>
        </w:rPr>
        <w:t xml:space="preserve">are reflected for the arrival and departure of the participants. </w:t>
      </w:r>
      <w:r>
        <w:rPr>
          <w:rFonts w:ascii="Cambria" w:hAnsi="Cambria"/>
          <w:b/>
          <w:sz w:val="24"/>
          <w:szCs w:val="24"/>
        </w:rPr>
        <w:t xml:space="preserve">The certificates will reflect all </w:t>
      </w:r>
      <w:r w:rsidR="00345C65">
        <w:rPr>
          <w:rFonts w:ascii="Cambria" w:hAnsi="Cambria"/>
          <w:b/>
          <w:sz w:val="24"/>
          <w:szCs w:val="24"/>
        </w:rPr>
        <w:t xml:space="preserve">the </w:t>
      </w:r>
      <w:r>
        <w:rPr>
          <w:rFonts w:ascii="Cambria" w:hAnsi="Cambria"/>
          <w:b/>
          <w:sz w:val="24"/>
          <w:szCs w:val="24"/>
        </w:rPr>
        <w:t xml:space="preserve">four days. </w:t>
      </w:r>
    </w:p>
    <w:p w:rsidR="0064167F" w:rsidRDefault="0064167F" w:rsidP="0064167F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651" w:tblpY="155"/>
        <w:tblW w:w="0" w:type="auto"/>
        <w:tblLook w:val="04A0"/>
      </w:tblPr>
      <w:tblGrid>
        <w:gridCol w:w="6127"/>
      </w:tblGrid>
      <w:tr w:rsidR="00345C65" w:rsidTr="00345C65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345C65" w:rsidRDefault="00345C65" w:rsidP="00345C65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64167F" w:rsidRDefault="0064167F" w:rsidP="0064167F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64167F" w:rsidRPr="0064167F" w:rsidRDefault="0064167F" w:rsidP="0064167F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Confirmation done by:             </w:t>
      </w:r>
    </w:p>
    <w:p w:rsidR="007D4957" w:rsidRPr="00345C65" w:rsidRDefault="00345C65" w:rsidP="00345C65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 xml:space="preserve">           Signature above printed name</w:t>
      </w:r>
    </w:p>
    <w:sectPr w:rsidR="007D4957" w:rsidRPr="00345C65" w:rsidSect="005E71AF">
      <w:headerReference w:type="default" r:id="rId8"/>
      <w:footerReference w:type="default" r:id="rId9"/>
      <w:pgSz w:w="12240" w:h="15840" w:code="1"/>
      <w:pgMar w:top="134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5C" w:rsidRDefault="00985D5C" w:rsidP="00F51D16">
      <w:pPr>
        <w:spacing w:after="0" w:line="240" w:lineRule="auto"/>
      </w:pPr>
      <w:r>
        <w:separator/>
      </w:r>
    </w:p>
  </w:endnote>
  <w:endnote w:type="continuationSeparator" w:id="1">
    <w:p w:rsidR="00985D5C" w:rsidRDefault="00985D5C" w:rsidP="00F5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E1" w:rsidRDefault="00701B5D" w:rsidP="00473816">
    <w:pPr>
      <w:pStyle w:val="Footer"/>
      <w:tabs>
        <w:tab w:val="clear" w:pos="4513"/>
        <w:tab w:val="clear" w:pos="9026"/>
        <w:tab w:val="left" w:pos="6390"/>
      </w:tabs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-313690</wp:posOffset>
          </wp:positionH>
          <wp:positionV relativeFrom="paragraph">
            <wp:posOffset>57150</wp:posOffset>
          </wp:positionV>
          <wp:extent cx="6572250" cy="450485"/>
          <wp:effectExtent l="0" t="0" r="0" b="6985"/>
          <wp:wrapNone/>
          <wp:docPr id="9" name="Picture 9" descr="C:\Users\IAMURE\Videos\daa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MURE\Videos\daa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45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1D16" w:rsidRDefault="00F51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5C" w:rsidRDefault="00985D5C" w:rsidP="00F51D16">
      <w:pPr>
        <w:spacing w:after="0" w:line="240" w:lineRule="auto"/>
      </w:pPr>
      <w:r>
        <w:separator/>
      </w:r>
    </w:p>
  </w:footnote>
  <w:footnote w:type="continuationSeparator" w:id="1">
    <w:p w:rsidR="00985D5C" w:rsidRDefault="00985D5C" w:rsidP="00F5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86" w:rsidRDefault="00443AE1" w:rsidP="005E71AF">
    <w:pPr>
      <w:pStyle w:val="Header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4314825</wp:posOffset>
          </wp:positionH>
          <wp:positionV relativeFrom="paragraph">
            <wp:posOffset>-61595</wp:posOffset>
          </wp:positionV>
          <wp:extent cx="1638300" cy="201930"/>
          <wp:effectExtent l="0" t="0" r="0" b="7620"/>
          <wp:wrapTight wrapText="bothSides">
            <wp:wrapPolygon edited="0">
              <wp:start x="0" y="0"/>
              <wp:lineTo x="0" y="20377"/>
              <wp:lineTo x="13563" y="20377"/>
              <wp:lineTo x="15070" y="20377"/>
              <wp:lineTo x="21098" y="20377"/>
              <wp:lineTo x="21098" y="2038"/>
              <wp:lineTo x="1707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2714625</wp:posOffset>
          </wp:positionH>
          <wp:positionV relativeFrom="paragraph">
            <wp:posOffset>-59690</wp:posOffset>
          </wp:positionV>
          <wp:extent cx="1590675" cy="210185"/>
          <wp:effectExtent l="0" t="0" r="9525" b="0"/>
          <wp:wrapTight wrapText="bothSides">
            <wp:wrapPolygon edited="0">
              <wp:start x="14745" y="0"/>
              <wp:lineTo x="259" y="0"/>
              <wp:lineTo x="259" y="17619"/>
              <wp:lineTo x="10089" y="19577"/>
              <wp:lineTo x="17590" y="19577"/>
              <wp:lineTo x="21471" y="17619"/>
              <wp:lineTo x="21471" y="1958"/>
              <wp:lineTo x="15780" y="0"/>
              <wp:lineTo x="1474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210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457200</wp:posOffset>
          </wp:positionH>
          <wp:positionV relativeFrom="paragraph">
            <wp:posOffset>-59055</wp:posOffset>
          </wp:positionV>
          <wp:extent cx="2235835" cy="209550"/>
          <wp:effectExtent l="0" t="0" r="0" b="0"/>
          <wp:wrapTight wrapText="bothSides">
            <wp:wrapPolygon edited="0">
              <wp:start x="368" y="0"/>
              <wp:lineTo x="0" y="1964"/>
              <wp:lineTo x="0" y="17673"/>
              <wp:lineTo x="368" y="19636"/>
              <wp:lineTo x="20244" y="19636"/>
              <wp:lineTo x="21348" y="17673"/>
              <wp:lineTo x="21348" y="0"/>
              <wp:lineTo x="1104" y="0"/>
              <wp:lineTo x="36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-373380</wp:posOffset>
          </wp:positionV>
          <wp:extent cx="428625" cy="473075"/>
          <wp:effectExtent l="0" t="0" r="9525" b="3175"/>
          <wp:wrapTight wrapText="bothSides">
            <wp:wrapPolygon edited="0">
              <wp:start x="3840" y="0"/>
              <wp:lineTo x="0" y="3479"/>
              <wp:lineTo x="0" y="16526"/>
              <wp:lineTo x="4800" y="20875"/>
              <wp:lineTo x="13440" y="20875"/>
              <wp:lineTo x="14400" y="20875"/>
              <wp:lineTo x="21120" y="14787"/>
              <wp:lineTo x="21120" y="5219"/>
              <wp:lineTo x="16320" y="0"/>
              <wp:lineTo x="384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146685</wp:posOffset>
          </wp:positionV>
          <wp:extent cx="1009650" cy="224155"/>
          <wp:effectExtent l="0" t="0" r="0" b="4445"/>
          <wp:wrapTight wrapText="bothSides">
            <wp:wrapPolygon edited="0">
              <wp:start x="0" y="0"/>
              <wp:lineTo x="0" y="20193"/>
              <wp:lineTo x="19970" y="20193"/>
              <wp:lineTo x="21192" y="14686"/>
              <wp:lineTo x="21192" y="5507"/>
              <wp:lineTo x="207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224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270"/>
    <w:multiLevelType w:val="hybridMultilevel"/>
    <w:tmpl w:val="A77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678B8"/>
    <w:multiLevelType w:val="hybridMultilevel"/>
    <w:tmpl w:val="F5F66A7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C3950"/>
    <w:multiLevelType w:val="hybridMultilevel"/>
    <w:tmpl w:val="67327EF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0677D"/>
    <w:multiLevelType w:val="hybridMultilevel"/>
    <w:tmpl w:val="DFC0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2462F"/>
    <w:multiLevelType w:val="hybridMultilevel"/>
    <w:tmpl w:val="6520D3E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61__i" w:val="H4sIAAAAAAAEAKtWckksSQxILCpxzi/NK1GyMqwFAAEhoTITAAAA"/>
    <w:docVar w:name="__grammarly61_1" w:val="H4sIAAAAAAAEAKtWcslPLs1NzSvxTFGyUjKySDQ1S0lO0TUzSE3WNTFMNNW1SEy00DU3NTA2T0lONU+2MFTSUQpOLS7OzM8DabGsBQAbz9mjQwAAAA=="/>
  </w:docVars>
  <w:rsids>
    <w:rsidRoot w:val="00F51D16"/>
    <w:rsid w:val="00031D0C"/>
    <w:rsid w:val="000B0E12"/>
    <w:rsid w:val="000E334C"/>
    <w:rsid w:val="00126280"/>
    <w:rsid w:val="00143D58"/>
    <w:rsid w:val="001C729D"/>
    <w:rsid w:val="001D4E5A"/>
    <w:rsid w:val="0021745E"/>
    <w:rsid w:val="0022161C"/>
    <w:rsid w:val="0025505B"/>
    <w:rsid w:val="0027191C"/>
    <w:rsid w:val="002A277F"/>
    <w:rsid w:val="002B01D3"/>
    <w:rsid w:val="002B7B43"/>
    <w:rsid w:val="002F09B8"/>
    <w:rsid w:val="002F459F"/>
    <w:rsid w:val="00316F68"/>
    <w:rsid w:val="00345C65"/>
    <w:rsid w:val="0035500D"/>
    <w:rsid w:val="003726BF"/>
    <w:rsid w:val="003B7EF6"/>
    <w:rsid w:val="003C389F"/>
    <w:rsid w:val="003C5DE1"/>
    <w:rsid w:val="00440244"/>
    <w:rsid w:val="00443AE1"/>
    <w:rsid w:val="004542B4"/>
    <w:rsid w:val="0046724D"/>
    <w:rsid w:val="00473816"/>
    <w:rsid w:val="00475CD0"/>
    <w:rsid w:val="00495B9B"/>
    <w:rsid w:val="004B2F6C"/>
    <w:rsid w:val="004F6247"/>
    <w:rsid w:val="00557250"/>
    <w:rsid w:val="005D47BE"/>
    <w:rsid w:val="005E45CA"/>
    <w:rsid w:val="005E71AF"/>
    <w:rsid w:val="00600632"/>
    <w:rsid w:val="00601D74"/>
    <w:rsid w:val="006273AB"/>
    <w:rsid w:val="006315F9"/>
    <w:rsid w:val="006356D7"/>
    <w:rsid w:val="006368CE"/>
    <w:rsid w:val="0064167F"/>
    <w:rsid w:val="006615BA"/>
    <w:rsid w:val="006731E1"/>
    <w:rsid w:val="00673794"/>
    <w:rsid w:val="006810CC"/>
    <w:rsid w:val="00695F14"/>
    <w:rsid w:val="006B26AE"/>
    <w:rsid w:val="006B41A0"/>
    <w:rsid w:val="006C40C7"/>
    <w:rsid w:val="006F7201"/>
    <w:rsid w:val="00701B5D"/>
    <w:rsid w:val="007158E8"/>
    <w:rsid w:val="00715D14"/>
    <w:rsid w:val="007663FC"/>
    <w:rsid w:val="007C0138"/>
    <w:rsid w:val="007D4957"/>
    <w:rsid w:val="007F08CA"/>
    <w:rsid w:val="00804407"/>
    <w:rsid w:val="008305FD"/>
    <w:rsid w:val="008A5465"/>
    <w:rsid w:val="009146E9"/>
    <w:rsid w:val="009206D8"/>
    <w:rsid w:val="00985D5C"/>
    <w:rsid w:val="00993090"/>
    <w:rsid w:val="0099410B"/>
    <w:rsid w:val="009C054E"/>
    <w:rsid w:val="009C422C"/>
    <w:rsid w:val="00A345B8"/>
    <w:rsid w:val="00A41F02"/>
    <w:rsid w:val="00A704BE"/>
    <w:rsid w:val="00AB7086"/>
    <w:rsid w:val="00AF14C1"/>
    <w:rsid w:val="00B30E78"/>
    <w:rsid w:val="00B37834"/>
    <w:rsid w:val="00B52DB7"/>
    <w:rsid w:val="00B56C6C"/>
    <w:rsid w:val="00B827B4"/>
    <w:rsid w:val="00BC7C78"/>
    <w:rsid w:val="00BE2738"/>
    <w:rsid w:val="00BE360A"/>
    <w:rsid w:val="00BF2404"/>
    <w:rsid w:val="00C116D3"/>
    <w:rsid w:val="00C51F0D"/>
    <w:rsid w:val="00CB543C"/>
    <w:rsid w:val="00D34CA1"/>
    <w:rsid w:val="00DA29FB"/>
    <w:rsid w:val="00DF0267"/>
    <w:rsid w:val="00E32E11"/>
    <w:rsid w:val="00E33083"/>
    <w:rsid w:val="00E56285"/>
    <w:rsid w:val="00E63921"/>
    <w:rsid w:val="00E735AE"/>
    <w:rsid w:val="00EB23FD"/>
    <w:rsid w:val="00EE3447"/>
    <w:rsid w:val="00EF35A7"/>
    <w:rsid w:val="00F01D2C"/>
    <w:rsid w:val="00F20822"/>
    <w:rsid w:val="00F21883"/>
    <w:rsid w:val="00F43296"/>
    <w:rsid w:val="00F51D16"/>
    <w:rsid w:val="00F63718"/>
    <w:rsid w:val="00F64B01"/>
    <w:rsid w:val="00FC1A9D"/>
    <w:rsid w:val="00FE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16"/>
  </w:style>
  <w:style w:type="paragraph" w:styleId="Footer">
    <w:name w:val="footer"/>
    <w:basedOn w:val="Normal"/>
    <w:link w:val="Foot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16"/>
  </w:style>
  <w:style w:type="table" w:styleId="TableGrid">
    <w:name w:val="Table Grid"/>
    <w:basedOn w:val="TableNormal"/>
    <w:uiPriority w:val="39"/>
    <w:rsid w:val="00F5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F51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CECE" w:themeFill="background2" w:themeFillShade="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BC7C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D49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27B4"/>
    <w:rPr>
      <w:color w:val="808080"/>
    </w:rPr>
  </w:style>
  <w:style w:type="paragraph" w:styleId="NoSpacing">
    <w:name w:val="No Spacing"/>
    <w:uiPriority w:val="1"/>
    <w:qFormat/>
    <w:rsid w:val="00EF35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2E8E-D9B6-4DCD-8CD1-555F41A3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Ivan Lagapa</dc:creator>
  <cp:lastModifiedBy>IAMURE</cp:lastModifiedBy>
  <cp:revision>4</cp:revision>
  <cp:lastPrinted>2014-09-15T03:25:00Z</cp:lastPrinted>
  <dcterms:created xsi:type="dcterms:W3CDTF">2017-03-04T06:11:00Z</dcterms:created>
  <dcterms:modified xsi:type="dcterms:W3CDTF">2017-03-04T08:33:00Z</dcterms:modified>
</cp:coreProperties>
</file>